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23A052F7" w:rsidR="000056E7" w:rsidRPr="000056E7" w:rsidRDefault="000056E7" w:rsidP="002401E4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2401E4">
              <w:rPr>
                <w:rFonts w:ascii="Times New Roman" w:hAnsi="Times New Roman" w:cs="Times New Roman"/>
                <w:lang w:val="es-DO"/>
              </w:rPr>
              <w:t>Agustín Morillo Rodríguez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658CD7B3" w:rsidR="000056E7" w:rsidRPr="00826FAD" w:rsidRDefault="009A15C7" w:rsidP="00493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Noviembre</w:t>
            </w:r>
            <w:bookmarkStart w:id="0" w:name="_GoBack"/>
            <w:bookmarkEnd w:id="0"/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752B4A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752B4A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752B4A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752B4A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752B4A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752B4A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752B4A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752B4A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752B4A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752B4A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752B4A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752B4A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752B4A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752B4A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752B4A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752B4A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752B4A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752B4A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752B4A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752B4A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752B4A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752B4A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752B4A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752B4A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752B4A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752B4A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752B4A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752B4A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752B4A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752B4A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752B4A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752B4A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752B4A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752B4A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752B4A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752B4A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752B4A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752B4A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752B4A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752B4A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752B4A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ES"/>
              </w:rPr>
              <w:instrText xml:space="preserve"> HYPERLINK "http://digeig.gob.do/web/file/Decreto_52409.pdf" \o "Decreto_52409.pdf (999117b)"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524-09 reglamento de reclutamiento y selección de personal en la administración pública.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752B4A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9A15C7">
              <w:rPr>
                <w:lang w:val="es-ES"/>
              </w:rPr>
              <w:instrText xml:space="preserve"> HYPERLINK "http://digeig.gob.do/web/file/Decreto130051.pdf" \o "Decreto130051.pdf (207310b)" </w:instrText>
            </w:r>
            <w:r>
              <w:fldChar w:fldCharType="separate"/>
            </w:r>
            <w:r w:rsidR="00884BE2" w:rsidRPr="00C55A25"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  <w:lang w:val="es-DO"/>
              </w:rPr>
              <w:t>Decreto 130-05 que aprueba el reglamento de aplicación de la Ley 200-04.</w:t>
            </w:r>
            <w:r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752B4A" w:rsidP="00884BE2">
            <w:pPr>
              <w:jc w:val="both"/>
              <w:rPr>
                <w:color w:val="000000" w:themeColor="text1"/>
                <w:lang w:val="es-DO"/>
              </w:rPr>
            </w:pPr>
            <w:r>
              <w:lastRenderedPageBreak/>
              <w:fldChar w:fldCharType="begin"/>
            </w:r>
            <w:r w:rsidRPr="009A15C7">
              <w:rPr>
                <w:lang w:val="es-ES"/>
              </w:rPr>
              <w:instrText xml:space="preserve"> HYPERLINK "http://digeig.gob.do/web/file/D1523_04.pdf" \o "D1523_04.pdf (67323b)" </w:instrText>
            </w:r>
            <w:r>
              <w:fldChar w:fldCharType="separate"/>
            </w:r>
            <w:r w:rsidR="00884BE2" w:rsidRPr="00C55A25"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  <w:lang w:val="es-DO"/>
              </w:rPr>
              <w:t>Decreto 1523-04 que establece el Procedimiento para la Contratación de Operaciones de Crédito Publico Interno y Externo de la Nación.</w:t>
            </w:r>
            <w:r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752B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752B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6465DC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752B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6465DC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752B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4D129D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752B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4D129D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752B4A" w:rsidP="0076127D">
            <w:pPr>
              <w:jc w:val="center"/>
              <w:rPr>
                <w:color w:val="0000FF"/>
                <w:u w:val="single"/>
              </w:rPr>
            </w:pPr>
            <w:hyperlink r:id="rId60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752B4A" w:rsidP="0076127D">
            <w:pPr>
              <w:jc w:val="center"/>
              <w:rPr>
                <w:color w:val="0000FF"/>
              </w:rPr>
            </w:pPr>
            <w:hyperlink r:id="rId61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752B4A" w:rsidP="0076127D">
            <w:pPr>
              <w:jc w:val="center"/>
              <w:rPr>
                <w:color w:val="0000FF"/>
              </w:rPr>
            </w:pPr>
            <w:hyperlink r:id="rId6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752B4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"https://armada.mil.do/transparencia/index/marco-legal-del-sistema-de-transparencia/normativas/" 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752B4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"https://armada.mil.do/transparencia/index/marco-legal-del-sistema-de-transparencia/normativas/" 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752B4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"https://armada.mil.do/transparencia/index/marco-legal-del-sistema-de-transparencia/normativas/" 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752B4A" w:rsidP="0055546D">
            <w:pPr>
              <w:jc w:val="center"/>
              <w:rPr>
                <w:b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"https://armada.mil.do/transparencia/index/estructura-organica-de-la-institucion/" </w:instrText>
            </w:r>
            <w:r>
              <w:fldChar w:fldCharType="separate"/>
            </w:r>
            <w:r w:rsidR="00415082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https://armada.mil.do/transparencia/index/estructura-organica-de-la-institucion/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752B4A" w:rsidP="006520FF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"https://armada.mil.do/transparencia/index/oficina-de-libre-acceso-a-la-informacion-publica/normativas-derechos-de-los-ciudadanos-de-acceder-a-la-informacion-publica/" 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https://armada.mil.do/transparencia/index/oficina-de-libre-acceso-a-la-informacion-publica/normativas-derechos-de-los-ciudadanos-de-acceder-a-la-informacion-publica/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752B4A" w:rsidP="00CF3AF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"https://armada.mil.do/transparencia/index/oficina-de-libre-acceso-a-la-informacion-publica/contactos-de-la-rai/"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https://armada.mil.do/transparencia/index/oficina-de-libre-acceso-a-la-informacion-publica/contactos-de-la-rai/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752B4A" w:rsidP="00CF3AF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"https://armada.mil.do/transparencia/index/oficina-de-libre-acceso-a-la-informacion-publica/estructura-organizacional-de-la-oai/"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https://armada.mil.do/transparencia/index/oficina-de-libre-acceso-a-la-informacion-publica/estructura-organizacional-de-la-oai/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752B4A" w:rsidP="00CF3AF1">
            <w:pPr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"https://armada.mil.do/transparencia/index/oficina-de-libre-acceso-a-la-informacion-publica/manual-de-organizacion-de-la-oai/"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https://armada.mil.do/transparencia/index/oficina-de-libre-acceso-a-la-informacion-publica/manual-de-organizacion-de-la-oai/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752B4A" w:rsidP="00C65058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"https://armada.mil.do/transparencia/index/oficina-de-libre-acceso-a-la-informacion-publica/manual-de-procedimientos-de-la-oai/"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https://armada.mil.do/transparencia/index/oficina-de-libre-acceso-a-la-informacion-publica/manual-de-procedimientos-de-la-oai/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752B4A" w:rsidP="00CF081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"https://armada.mil.do/transparencia/index/oficina-de-libre-acceso-a-la-informacion-publica/estadisticas-y-balances-de-la-gestion-oai/" 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https://armada.mil.do/transparencia/index/oficina-de-libre-acceso-a-la-informacion-publica/estadisticas-y-balances-de-la-gestion-oai/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752B4A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"https://armada.mil.do/transparencia/index/oficina-de-libre-acceso-a-la-informacion-publica/contactos-de-la-rai/"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https://armada.mil.do/transparencia/index/oficina-de-libre-acceso-a-la-informacion-publica/contactos-de-la-rai/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752B4A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"https://armada.mil.do/transparencia/index/oficina-de-libre-acceso-a-la-informacion-publica/informacion-clasificada/"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https://armada.mil.do/transparencia/index/oficina-de-libre-acceso-a-la-informacion-publica/informacion-clasificada/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752B4A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"https://armada.mil.do/transparencia/index/oficina-de-libre-acceso-a-la-informacion-publica/indice-de-documentos/"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https://armada.mil.do/transparencia/index/oficina-de-libre-acceso-a-la-informacion-publica/indice-de-documentos/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752B4A" w:rsidP="004D282B">
            <w:pPr>
              <w:jc w:val="center"/>
              <w:rPr>
                <w:lang w:val="es-DO"/>
              </w:rPr>
            </w:pPr>
            <w:hyperlink r:id="rId63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752B4A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"https://armada.mil.do/transparencia/index/oficina-de-libre-acceso-a-la-informacion-publica/indice-de-transparencia-estandarizados/" 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https://armada.mil.do/transparencia/index/oficina-de-libre-acceso-a-la-informacion-publica/indice-de-transparencia-estandarizados/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752B4A" w:rsidP="007852BD">
            <w:pPr>
              <w:rPr>
                <w:lang w:val="es-DO"/>
              </w:rPr>
            </w:pPr>
            <w:hyperlink r:id="rId64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752B4A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"https://armada.mil.do/transparencia/index/plan-estrategico-institucional/plan-estrategico-institucional-pei/" </w:instrText>
            </w:r>
            <w:r>
              <w:fldChar w:fldCharType="separate"/>
            </w:r>
            <w:r w:rsidR="00401A50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https://armada.mil.do/transparencia/index/plan-estrategico-institucional/plan-estrategico-institucional-pei/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752B4A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"https://armada.mil.do/transparencia/index/plan-estrategico-institucional/plan-operativo-anual-poa/" </w:instrText>
            </w:r>
            <w:r>
              <w:fldChar w:fldCharType="separate"/>
            </w:r>
            <w:r w:rsidR="00401A50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https://armada.mil.do/transparencia/index/plan-estrategico-institucional/plan-operativo-anual-poa/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752B4A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"https://armada.mil.do/transparencia/index/plan-estrategico-institucional/plan-operativo-informes-semestrales-poa/" </w:instrText>
            </w:r>
            <w:r>
              <w:fldChar w:fldCharType="separate"/>
            </w:r>
            <w:r w:rsidR="00104FDC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https://armada.mil.do/transparencia/index/plan-estrategico-institucional/plan-operativo-informes-semestrales-poa/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752B4A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"https://armada.mil.do/transparencia/index/plan-estrategico-institucional/memorias-institucionales/" </w:instrText>
            </w:r>
            <w:r>
              <w:fldChar w:fldCharType="separate"/>
            </w:r>
            <w:r w:rsidR="00104FDC" w:rsidRPr="00C15C70">
              <w:rPr>
                <w:rStyle w:val="Hipervnculo"/>
                <w:lang w:val="es-DO"/>
              </w:rPr>
              <w:t>https://armada.mil.do/transparencia/index/plan-estrategico-institucional/memorias-institucionales/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752B4A" w:rsidP="004D282B">
            <w:pPr>
              <w:jc w:val="center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"https://armada.mil.do/transparencia/index/publicaciones-oficiales/" </w:instrText>
            </w:r>
            <w:r>
              <w:fldChar w:fldCharType="separate"/>
            </w:r>
            <w:r w:rsidR="005C4A90" w:rsidRPr="00C15C70">
              <w:rPr>
                <w:rStyle w:val="Hipervnculo"/>
                <w:lang w:val="es-DO"/>
              </w:rPr>
              <w:t>https://armada.mil.do/transparencia/index/publicaciones-oficiales/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752B4A" w:rsidP="004D282B">
            <w:pPr>
              <w:jc w:val="center"/>
              <w:rPr>
                <w:b/>
                <w:highlight w:val="darkGray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"https://armada.mil.do/transparencia/index/estadisticas-institucionales/" </w:instrText>
            </w:r>
            <w:r>
              <w:fldChar w:fldCharType="separate"/>
            </w:r>
            <w:r w:rsidR="001E3A4B" w:rsidRPr="00C15C70">
              <w:rPr>
                <w:rStyle w:val="Hipervnculo"/>
                <w:lang w:val="es-DO"/>
              </w:rPr>
              <w:t>https://armada.mil.do/transparencia/index/estadisticas-institucionales/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752B4A" w:rsidP="00CC2EC7">
            <w:pPr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"https://armada.mil.do/principal/servicios/" </w:instrText>
            </w:r>
            <w:r>
              <w:fldChar w:fldCharType="separate"/>
            </w:r>
            <w:r w:rsidR="00CC2EC7" w:rsidRPr="00D7741C">
              <w:rPr>
                <w:rStyle w:val="Hipervnculo"/>
                <w:lang w:val="es-DO"/>
              </w:rPr>
              <w:t>https://armada.mil.do/principal/servicios/</w:t>
            </w:r>
            <w:r>
              <w:rPr>
                <w:rStyle w:val="Hipervnculo"/>
              </w:rPr>
              <w:fldChar w:fldCharType="end"/>
            </w:r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752B4A" w:rsidP="0067154C">
            <w:pPr>
              <w:jc w:val="center"/>
              <w:rPr>
                <w:lang w:val="es-DO"/>
              </w:rPr>
            </w:pPr>
            <w:hyperlink r:id="rId65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752B4A" w:rsidP="0067154C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"https://armada.mil.do/transparencia/index/portal-311-sobre-quejas-reclamaciones-sugerencias-y-denuncias/estadistica-311/" </w:instrText>
            </w:r>
            <w:r>
              <w:fldChar w:fldCharType="separate"/>
            </w:r>
            <w:r w:rsidR="00851DBD" w:rsidRPr="00C15C70">
              <w:rPr>
                <w:rStyle w:val="Hipervnculo"/>
                <w:lang w:val="es-DO"/>
              </w:rPr>
              <w:t>https://armada.mil.do/transparencia/index/portal-311-sobre-quejas-reclamaciones-sugerencias-y-denuncias/estadistica-311/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21" w:type="dxa"/>
          </w:tcPr>
          <w:p w14:paraId="63A9DD72" w14:textId="42749B3A" w:rsidR="002117EF" w:rsidRPr="003448CA" w:rsidRDefault="00C56760" w:rsidP="009062A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752B4A" w:rsidP="007852BD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"https://armada.mil.do/transparencia/index/declaraciones-juradas-de-patrimonio/declaracion-jurada-de-patrimonio/" 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https://armada.mil.do/transparencia/index/declaraciones-juradas-de-patrimonio/declaracion-jurada-de-patrimonio/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752B4A" w:rsidP="00FC3E52">
            <w:pPr>
              <w:rPr>
                <w:color w:val="000000" w:themeColor="text1"/>
                <w:lang w:val="es-DO"/>
              </w:rPr>
            </w:pPr>
            <w:hyperlink r:id="rId66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752B4A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"https://armada.mil.do/transparencia/index/presupuesto/" 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https://armada.mil.do/transparencia/index/presupuesto/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752B4A" w:rsidP="00FC3E52">
            <w:pPr>
              <w:rPr>
                <w:color w:val="000000" w:themeColor="text1"/>
                <w:lang w:val="es-DO"/>
              </w:rPr>
            </w:pPr>
            <w:hyperlink r:id="rId67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752B4A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"https://armada.mil.do/transparencia/index/presupuesto/" 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https://armada.mil.do/transparencia/index/presupuesto/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470F6B90" w:rsidR="0039726F" w:rsidRDefault="00752B4A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>
              <w:fldChar w:fldCharType="begin"/>
            </w:r>
            <w:r w:rsidRPr="009A15C7">
              <w:rPr>
                <w:lang w:val="es-ES"/>
              </w:rPr>
              <w:instrText xml:space="preserve"> HYPERLINK "https://armada.mil.do/transparencia/index/presupuesto/presupuesto-aprobado-del-ano/2023-2/" </w:instrText>
            </w:r>
            <w:r>
              <w:fldChar w:fldCharType="separate"/>
            </w:r>
            <w:r w:rsidR="0039726F" w:rsidRPr="00C36B02">
              <w:rPr>
                <w:rStyle w:val="Hipervnculo"/>
                <w:lang w:val="es-ES"/>
              </w:rPr>
              <w:t>https://armada.mil.do/transparencia/index/presupuesto/presupuesto-aprobado-del-ano/2023-2/</w:t>
            </w:r>
            <w:r>
              <w:rPr>
                <w:rStyle w:val="Hipervnculo"/>
                <w:lang w:val="es-ES"/>
              </w:rPr>
              <w:fldChar w:fldCharType="end"/>
            </w:r>
          </w:p>
          <w:p w14:paraId="0DA0BA4C" w14:textId="572BCC39" w:rsidR="0039726F" w:rsidRPr="0039726F" w:rsidRDefault="0039726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</w:tc>
        <w:tc>
          <w:tcPr>
            <w:tcW w:w="1985" w:type="dxa"/>
          </w:tcPr>
          <w:p w14:paraId="6A17BE10" w14:textId="359E443C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2023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r>
              <w:t>Informe físico financieros trime</w:t>
            </w:r>
            <w:r w:rsidR="0010552E">
              <w:t>s</w:t>
            </w:r>
            <w:r>
              <w:t>trales</w:t>
            </w:r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2F5737E" w14:textId="6210230F" w:rsidR="00086ECB" w:rsidRDefault="00752B4A" w:rsidP="00086ECB">
            <w:pPr>
              <w:shd w:val="clear" w:color="auto" w:fill="FFFFFF"/>
              <w:spacing w:after="60" w:line="300" w:lineRule="atLeast"/>
              <w:jc w:val="center"/>
            </w:pPr>
            <w:hyperlink r:id="rId68" w:history="1">
              <w:r w:rsidR="00086ECB" w:rsidRPr="00815571">
                <w:rPr>
                  <w:rStyle w:val="Hipervnculo"/>
                </w:rPr>
                <w:t>https://armada.mil.do/transparencia/index/presupuesto/ejecucion-del-presupuesto/informes-fisicos-financieros-entregados-a-digepres-2023/</w:t>
              </w:r>
            </w:hyperlink>
          </w:p>
          <w:p w14:paraId="38CEA568" w14:textId="745B7070" w:rsidR="00086ECB" w:rsidRDefault="00086ECB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201DE57F" w:rsidR="00086ECB" w:rsidRPr="00B4487D" w:rsidRDefault="00086ECB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r>
              <w:t>Informe físico financieros semestrales</w:t>
            </w:r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752B4A" w:rsidP="00086ECB">
            <w:pPr>
              <w:shd w:val="clear" w:color="auto" w:fill="FFFFFF"/>
              <w:spacing w:after="60" w:line="300" w:lineRule="atLeast"/>
              <w:jc w:val="center"/>
            </w:pPr>
            <w:hyperlink r:id="rId69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73D2D008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752B4A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"https://armada.mil.do/transparencia/index/recursos-humanos/nomina/" </w:instrText>
            </w:r>
            <w:r>
              <w:fldChar w:fldCharType="separate"/>
            </w:r>
            <w:r w:rsidR="00EE753F" w:rsidRPr="00C15C70">
              <w:rPr>
                <w:rStyle w:val="Hipervnculo"/>
                <w:lang w:val="es-DO"/>
              </w:rPr>
              <w:t>https://armada.mil.do/transparencia/index/recursos-humanos/nomina/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8311498" w14:textId="5655EC0A" w:rsidR="007938EB" w:rsidRPr="00585A8B" w:rsidRDefault="004F7821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752B4A" w:rsidP="007852BD">
            <w:pPr>
              <w:rPr>
                <w:color w:val="000000" w:themeColor="text1"/>
                <w:lang w:val="es-DO"/>
              </w:rPr>
            </w:pPr>
            <w:hyperlink r:id="rId70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752B4A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"https://armada.mil.do/transparencia/index/recursos-humanos/jubilaciones-pensiones-y-retiros/" </w:instrText>
            </w:r>
            <w:r>
              <w:fldChar w:fldCharType="separate"/>
            </w:r>
            <w:r w:rsidR="00EE753F" w:rsidRPr="00C15C70">
              <w:rPr>
                <w:rStyle w:val="Hipervnculo"/>
                <w:lang w:val="es-DO"/>
              </w:rPr>
              <w:t>https://armada.mil.do/transparencia/index/recursos-humanos/jubilaciones-pensiones-y-retiros/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752B4A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"https://map.gob.do/Concursa/" </w:instrText>
            </w:r>
            <w:r>
              <w:fldChar w:fldCharType="separate"/>
            </w:r>
            <w:r w:rsidR="00C41C5E" w:rsidRPr="00F81E1C">
              <w:rPr>
                <w:rStyle w:val="Hipervnculo"/>
                <w:lang w:val="es-DO"/>
              </w:rPr>
              <w:t>https://map.gob.do/Concursa/</w:t>
            </w:r>
            <w:r>
              <w:rPr>
                <w:rStyle w:val="Hipervnculo"/>
              </w:rPr>
              <w:fldChar w:fldCharType="end"/>
            </w:r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752B4A" w:rsidP="007852BD">
            <w:pPr>
              <w:rPr>
                <w:color w:val="000000" w:themeColor="text1"/>
                <w:lang w:val="es-DO"/>
              </w:rPr>
            </w:pPr>
            <w:hyperlink r:id="rId71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752B4A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"https://armada.mil.do/transparencia/index/beneficiarios-de-asistencia-social/" </w:instrText>
            </w:r>
            <w:r>
              <w:fldChar w:fldCharType="separate"/>
            </w:r>
            <w:r w:rsidR="00EE753F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https://armada.mil.do/transparencia/index/beneficiarios-de-asistencia-social/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752B4A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9A15C7">
              <w:rPr>
                <w:lang w:val="es-ES"/>
              </w:rPr>
              <w:instrText xml:space="preserve"> HYPERLINK "http://digeig.gob.do/web/es/transparencia/compras-y-contrataciones-1/como-registrarse-como-proveedor-del-estado/" \o "Como registrarse como proveedor del Estado" 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Como registrarse como proveedor del Estado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752B4A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"https://armada.mil.do/transparencia/index/compras-y-contrataciones/como-ser-proveedor/" </w:instrText>
            </w:r>
            <w:r>
              <w:fldChar w:fldCharType="separate"/>
            </w:r>
            <w:r w:rsidR="00E95D95" w:rsidRPr="00C15C70">
              <w:rPr>
                <w:rStyle w:val="Hipervnculo"/>
                <w:lang w:val="es-DO"/>
              </w:rPr>
              <w:t>https://armada.mil.do/transparencia/index/compras-y-contrataciones/como-ser-proveedor/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752B4A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9A15C7">
              <w:rPr>
                <w:lang w:val="es-ES"/>
              </w:rPr>
              <w:instrText xml:space="preserve"> HYPERLINK "http://digeig.gob.do/web/es/transparencia/compras-y-contrataciones-1/plan-anual-de-compras/" \o "Plan  Anual de Compras" 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Plan Anual de Compras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752B4A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</w:instrText>
            </w:r>
            <w:r w:rsidRPr="009A15C7">
              <w:rPr>
                <w:lang w:val="es-DO"/>
              </w:rPr>
              <w:instrText xml:space="preserve">-contrataciones/plan-anual-de-compras-y-contrataciones-pacc/"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https://armada.mil.do/transparencia/index/compras-y-contrataciones/plan-anual-de-compras-y-contrataciones-pacc/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752B4A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r>
              <w:fldChar w:fldCharType="begin"/>
            </w:r>
            <w:r w:rsidRPr="009A15C7">
              <w:rPr>
                <w:lang w:val="es-ES"/>
              </w:rPr>
              <w:instrText xml:space="preserve"> HYPERLINK "http://digeig.gob.do/web/es/transparencia/compras-y-contrataciones-1/licitaciones-publicas/" \o "Licitaciones Publicas" </w:instrText>
            </w:r>
            <w:r>
              <w:fldChar w:fldCharType="separate"/>
            </w:r>
            <w:r w:rsidR="002A662A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Licitaciones Públicas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"https://armada.mil.do/transparencia/index/compras-y-contrataciones/licitacion-publica-nacional-e-internacional/"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https://armada.mil.do/transparencia/index/compras-y-contrataciones/licitacion-publica-nacional-e-internacional/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752B4A" w:rsidP="002A662A">
            <w:pPr>
              <w:rPr>
                <w:color w:val="000000" w:themeColor="text1"/>
                <w:lang w:val="es-DO"/>
              </w:rPr>
            </w:pPr>
            <w:hyperlink r:id="rId72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"https://armada.mil.do/transparencia/index/compras-y-contrataciones/licitaciones-restringidas/"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https://armada.mil.do/transparencia/index/compras-y-contrataciones/licitaciones-restringidas/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752B4A" w:rsidP="002A662A">
            <w:pPr>
              <w:rPr>
                <w:color w:val="000000" w:themeColor="text1"/>
                <w:lang w:val="es-DO"/>
              </w:rPr>
            </w:pPr>
            <w:hyperlink r:id="rId73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"https://armada.mil.do/transparencia/index/compras-y-contrataciones/sorteos-de-obra</w:instrText>
            </w:r>
            <w:r w:rsidRPr="009A15C7">
              <w:rPr>
                <w:lang w:val="es-DO"/>
              </w:rPr>
              <w:instrText xml:space="preserve">s/"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https://armada.mil.do/transparencia/index/compras-y-contrataciones/sorteos-de-obras/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752B4A" w:rsidP="002A662A">
            <w:pPr>
              <w:rPr>
                <w:color w:val="000000" w:themeColor="text1"/>
                <w:lang w:val="es-DO"/>
              </w:rPr>
            </w:pPr>
            <w:hyperlink r:id="rId74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"https://armada.mil.do/transparencia/index/compras-y-contrataciones/comparaciones-de-precios/"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https://armada.mil.do/transparencia/index/compras-y-contrataciones/comparaciones-de-precios/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752B4A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"https://armada.mil.do/transparencia/index/compras-y-contrataciones/compras-menores/"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https://armada.mil.do/transparencia/index/compras-y-contrataciones/compras-menores/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752B4A" w:rsidP="00947A69">
            <w:pPr>
              <w:shd w:val="clear" w:color="auto" w:fill="FFFFFF"/>
              <w:spacing w:after="60" w:line="300" w:lineRule="atLeast"/>
              <w:jc w:val="center"/>
            </w:pPr>
            <w:hyperlink r:id="rId7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752B4A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"https://armada.mil.do/transparencia/index/compras-y-contrataciones/compras-debajo-del-umbral/"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https://armada.mil.do/transparencia/index/compras-y-contrataciones/compras-debajo-del-umbral/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752B4A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"https://armada.mil.do/transparencia/index/compras-y-contrataciones/micro-pequenas-y-medianas-empresas/"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https://armada.mil.do/transparencia/index/compras-y-contrataciones/micro-pequenas-y-medianas-empresas/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7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752B4A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"https://armada.mil.do/transparencia/index/compras-y-contrataciones/casos-de-seguridad-o-emergencia-nacional/"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https://armada.mil.do/transparencia/index/compras-y-contrataciones/casos-de-seguridad-o-emergencia-nacional/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752B4A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"http://www.armada.mil.do/transparencia/compras-y-contrataciones/casos-de-emergencia-y-urgencias" </w:instrText>
            </w:r>
            <w:r>
              <w:fldChar w:fldCharType="separate"/>
            </w:r>
            <w:r w:rsidR="00023DE0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http://www.</w:t>
            </w:r>
            <w:r w:rsidR="004C410F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armada</w:t>
            </w:r>
            <w:r w:rsidR="00023DE0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.mil.do/transparencia/compras-y-contrataciones/casos-de-emergencia-y-urgencias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r w:rsidR="00752B4A">
              <w:fldChar w:fldCharType="begin"/>
            </w:r>
            <w:r w:rsidR="00752B4A" w:rsidRPr="009A15C7">
              <w:rPr>
                <w:lang w:val="es-ES"/>
              </w:rPr>
              <w:instrText xml:space="preserve"> HYPERLINK "http://digeig.gob.do/web/es/transparencia/compras-y-contrataciones-1/estado-de-cuentas-de-suplidores/" \o "Estado de cuentas de suplidores" </w:instrText>
            </w:r>
            <w:r w:rsidR="00752B4A">
              <w:fldChar w:fldCharType="separate"/>
            </w:r>
            <w:r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Estado de cuentas de suplidores</w:t>
            </w:r>
            <w:r w:rsidR="00752B4A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752B4A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</w:instrText>
            </w:r>
            <w:r w:rsidRPr="009A15C7">
              <w:rPr>
                <w:lang w:val="es-DO"/>
              </w:rPr>
              <w:instrText xml:space="preserve">ansparencia/index/compras-y-contrataciones/estado-de-cuentas-de-suplidores/"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https://armada.mil.do/transparencia/index/compras-y-contrataciones/estado-de-cuentas-de-suplidores/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752B4A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9A15C7">
              <w:rPr>
                <w:lang w:val="es-ES"/>
              </w:rPr>
              <w:instrText xml:space="preserve"> HYPERLINK "http://digeig.gob.do/web/es/transparencia/proyectos-y-programas/descripcion-de-los-programas-y-proyectos/" \o "Descripción de los Programas y Proyectos" 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Descripción de los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752B4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9A15C7">
              <w:rPr>
                <w:lang w:val="es-DO"/>
              </w:rPr>
              <w:instrText xml:space="preserve"> HYPERLINK "https://armada.mil.do/transparencia/index/proyectos-y-programas/descripcion-de-los-programas-y-proyectos/" </w:instrText>
            </w:r>
            <w:r>
              <w:fldChar w:fldCharType="separate"/>
            </w:r>
            <w:r w:rsidR="00E23779" w:rsidRPr="00C15C70">
              <w:rPr>
                <w:rStyle w:val="Hipervnculo"/>
                <w:lang w:val="es-DO"/>
              </w:rPr>
              <w:t>https://armada.mil.do/transparencia/index/proyectos-y-programas/descripcion-de-los-programas-y-proyectos/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8643FA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77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8643F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78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8643FA" w:rsidP="007D0266">
            <w:pPr>
              <w:rPr>
                <w:color w:val="000000" w:themeColor="text1"/>
                <w:lang w:val="es-DO"/>
              </w:rPr>
            </w:pPr>
            <w:hyperlink r:id="rId79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8643F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80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8643FA" w:rsidP="007D0266">
            <w:pPr>
              <w:rPr>
                <w:color w:val="000000" w:themeColor="text1"/>
                <w:lang w:val="es-DO"/>
              </w:rPr>
            </w:pPr>
            <w:hyperlink r:id="rId81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8643F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82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752B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83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752B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84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752B4A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85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64EAEA7C" w:rsidR="00BE3846" w:rsidRP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noviembre 2022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752B4A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86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35CDDF9E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752B4A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87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0BF1B58B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Junio 2023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752B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88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752B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89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752B4A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90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752B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91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752B4A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92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752B4A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93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752B4A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9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752B4A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95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752B4A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96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752B4A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97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752B4A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9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7FA2597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100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2157B" w14:textId="77777777" w:rsidR="00752B4A" w:rsidRDefault="00752B4A" w:rsidP="00982766">
      <w:pPr>
        <w:spacing w:after="0" w:line="240" w:lineRule="auto"/>
      </w:pPr>
      <w:r>
        <w:separator/>
      </w:r>
    </w:p>
  </w:endnote>
  <w:endnote w:type="continuationSeparator" w:id="0">
    <w:p w14:paraId="56338131" w14:textId="77777777" w:rsidR="00752B4A" w:rsidRDefault="00752B4A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E1A5A" w14:textId="77777777" w:rsidR="00752B4A" w:rsidRDefault="00752B4A" w:rsidP="00982766">
      <w:pPr>
        <w:spacing w:after="0" w:line="240" w:lineRule="auto"/>
      </w:pPr>
      <w:r>
        <w:separator/>
      </w:r>
    </w:p>
  </w:footnote>
  <w:footnote w:type="continuationSeparator" w:id="0">
    <w:p w14:paraId="0E204AF6" w14:textId="77777777" w:rsidR="00752B4A" w:rsidRDefault="00752B4A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0A2F9F" w:rsidRDefault="000A2F9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0A2F9F" w:rsidRDefault="000A2F9F" w:rsidP="00E3605A">
    <w:pPr>
      <w:pStyle w:val="Encabezado"/>
    </w:pPr>
  </w:p>
  <w:p w14:paraId="2A691621" w14:textId="77777777" w:rsidR="000A2F9F" w:rsidRDefault="000A2F9F" w:rsidP="00E3605A">
    <w:pPr>
      <w:pStyle w:val="Encabezado"/>
    </w:pPr>
  </w:p>
  <w:p w14:paraId="1C82B500" w14:textId="77777777" w:rsidR="000A2F9F" w:rsidRPr="00DB3B1D" w:rsidRDefault="000A2F9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0A2F9F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0A2F9F" w:rsidRPr="00E3605A" w:rsidRDefault="000A2F9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9EB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01E4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9349B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2B4A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43FA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15C7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6A4A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52D1"/>
    <w:rsid w:val="00F96B5A"/>
    <w:rsid w:val="00FA04D0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D29AC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1007SistemaNacionaldeControlInternoydelaContraloria1.pdf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3" Type="http://schemas.openxmlformats.org/officeDocument/2006/relationships/hyperlink" Target="https://www.saip.gob.do/realizar-solicitud.php" TargetMode="External"/><Relationship Id="rId68" Type="http://schemas.openxmlformats.org/officeDocument/2006/relationships/hyperlink" Target="https://armada.mil.do/transparencia/index/presupuesto/ejecucion-del-presupuesto/informes-fisicos-financieros-entregados-a-digepres-2023/" TargetMode="External"/><Relationship Id="rId84" Type="http://schemas.openxmlformats.org/officeDocument/2006/relationships/hyperlink" Target="https://armada.mil.do/transparencia/index/finanzas/ingresos-y-egresos/" TargetMode="External"/><Relationship Id="rId89" Type="http://schemas.openxmlformats.org/officeDocument/2006/relationships/hyperlink" Target="https://armada.mil.do/transparencia/index/finanzas/activos-fijos/" TargetMode="External"/><Relationship Id="rId16" Type="http://schemas.openxmlformats.org/officeDocument/2006/relationships/hyperlink" Target="https://armada.mil.do/transparencia/index/marco-legal-del-sistema-de-transparencia/leye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37" Type="http://schemas.openxmlformats.org/officeDocument/2006/relationships/hyperlink" Target="https://armada.mil.do/transparencia/index/marco-legal-del-sistema-de-transparencia/leyes/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4" Type="http://schemas.openxmlformats.org/officeDocument/2006/relationships/hyperlink" Target="http://digeig.gob.do/web/es/transparencia/compras-y-contrataciones-1/comparaciones-de-precios/" TargetMode="External"/><Relationship Id="rId79" Type="http://schemas.openxmlformats.org/officeDocument/2006/relationships/hyperlink" Target="http://digeig.gob.do/web/es/transparencia/proyectos-y-programas/calendarios-de-ejecucion-de-programas-y-proyectos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s://armada.mil.do/transparencia/index/comite-de-etica-publica-cep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armada.mil.do/transparencia/index/presupuesto/presupuesto-aprobado-del-ano/consolidado-informes-fisicos-financieros/" TargetMode="External"/><Relationship Id="rId80" Type="http://schemas.openxmlformats.org/officeDocument/2006/relationships/hyperlink" Target="https://armada.mil.do/transparencia/index/proyectos-y-programas/calendarios-de-ejecucion-de-programas-y-proyectos/" TargetMode="External"/><Relationship Id="rId85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25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59" Type="http://schemas.openxmlformats.org/officeDocument/2006/relationships/hyperlink" Target="http://digeig.gob.do/web/file/Decreto52509.pdf" TargetMode="External"/><Relationship Id="rId67" Type="http://schemas.openxmlformats.org/officeDocument/2006/relationships/hyperlink" Target="http://digeig.gob.do/web/es/transparencia/presupuesto/ejecucion-del-presupuesto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62" Type="http://schemas.openxmlformats.org/officeDocument/2006/relationships/hyperlink" Target="https://armada.mil.do/transparencia/index/marco-legal-del-sistema-de-transparencia/resoluciones/" TargetMode="External"/><Relationship Id="rId70" Type="http://schemas.openxmlformats.org/officeDocument/2006/relationships/hyperlink" Target="http://digeig.gob.do/web/es/transparencia/recursos-humanos-1/jubilaciones%2C-pensiones-y-retiros/" TargetMode="External"/><Relationship Id="rId75" Type="http://schemas.openxmlformats.org/officeDocument/2006/relationships/hyperlink" Target="https://armada.mil.do/transparencia/index/compras-y-contrataciones/subasta-inversa/" TargetMode="External"/><Relationship Id="rId83" Type="http://schemas.openxmlformats.org/officeDocument/2006/relationships/hyperlink" Target="https://armada.mil.do/transparencia/index/finanzas/estados-financieros/" TargetMode="External"/><Relationship Id="rId88" Type="http://schemas.openxmlformats.org/officeDocument/2006/relationships/hyperlink" Target="https://armada.mil.do/transparencia/index/finanzas/informes-de-auditorias/" TargetMode="External"/><Relationship Id="rId91" Type="http://schemas.openxmlformats.org/officeDocument/2006/relationships/hyperlink" Target="https://armada.mil.do/transparencia/index/finanzas/inventario-en-almacen/" TargetMode="External"/><Relationship Id="rId96" Type="http://schemas.openxmlformats.org/officeDocument/2006/relationships/hyperlink" Target="https://armada.mil.do/transparencia/index/comite-de-etica-publica-ce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57" Type="http://schemas.openxmlformats.org/officeDocument/2006/relationships/hyperlink" Target="http://digeig.gob.do/web/file/Decreto52709.pdf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resoluciones/" TargetMode="External"/><Relationship Id="rId65" Type="http://schemas.openxmlformats.org/officeDocument/2006/relationships/hyperlink" Target="http://www.311.gob.do/" TargetMode="External"/><Relationship Id="rId73" Type="http://schemas.openxmlformats.org/officeDocument/2006/relationships/hyperlink" Target="http://digeig.gob.do/web/es/transparencia/compras-y-contrataciones-1/sorteos-de-obras/" TargetMode="External"/><Relationship Id="rId78" Type="http://schemas.openxmlformats.org/officeDocument/2006/relationships/hyperlink" Target="https://armada.mil.do/transparencia/index/proyectos-y-programas/informe-de-seguimiento-a-los-programas-y-proyectos/" TargetMode="External"/><Relationship Id="rId81" Type="http://schemas.openxmlformats.org/officeDocument/2006/relationships/hyperlink" Target="http://digeig.gob.do/web/es/transparencia/proyectos-y-programas/informes-de-presupuesto-sobre-programas-y-proyectos/" TargetMode="External"/><Relationship Id="rId86" Type="http://schemas.openxmlformats.org/officeDocument/2006/relationships/hyperlink" Target="https://armada.mil.do/transparencia/index/finanzas/informes-financieros/informe-mensual-de-cuentas-por-pagar/2023-2/" TargetMode="External"/><Relationship Id="rId94" Type="http://schemas.openxmlformats.org/officeDocument/2006/relationships/hyperlink" Target="https://armada.mil.do/transparencia/index/comite-de-etica-publica-cep/" TargetMode="External"/><Relationship Id="rId99" Type="http://schemas.openxmlformats.org/officeDocument/2006/relationships/image" Target="media/image1.e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compras-y-contrataciones/otros-casos-de-excepcion/" TargetMode="External"/><Relationship Id="rId97" Type="http://schemas.openxmlformats.org/officeDocument/2006/relationships/hyperlink" Target="https://armada.mil.do/transparencia/index/consulta-publica/procesos-de-consultas-abiert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beneficiarios-de-programas-asistenciales/" TargetMode="External"/><Relationship Id="rId92" Type="http://schemas.openxmlformats.org/officeDocument/2006/relationships/hyperlink" Target="https://armada.mil.do/transparencia/index/datos-abier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es/transparencia/presupuesto/presupuesto-aprobado-del-ano/" TargetMode="External"/><Relationship Id="rId87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61" Type="http://schemas.openxmlformats.org/officeDocument/2006/relationships/hyperlink" Target="https://armada.mil.do/transparencia/index/marco-legal-del-sistema-de-transparencia/resoluciones/" TargetMode="External"/><Relationship Id="rId82" Type="http://schemas.openxmlformats.org/officeDocument/2006/relationships/hyperlink" Target="https://armada.mil.do/transparencia/index/proyectos-y-programas/informes-de-presupuesto-sobre-programas-y-proyecto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://digeig.gob.do/web/es/transparencia/proyectos-y-programas/informes-de-seguimiento-a-los-programas-y-proyectos/" TargetMode="External"/><Relationship Id="rId100" Type="http://schemas.openxmlformats.org/officeDocument/2006/relationships/header" Target="header1.xm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://digeig.gob.do/web/es/transparencia/compras-y-contrataciones-1/licitaciones-restringidas/" TargetMode="External"/><Relationship Id="rId93" Type="http://schemas.openxmlformats.org/officeDocument/2006/relationships/hyperlink" Target="https://armada.mil.do/transparencia/index/datos-abiertos/" TargetMode="External"/><Relationship Id="rId98" Type="http://schemas.openxmlformats.org/officeDocument/2006/relationships/hyperlink" Target="https://armada.mil.do/transparencia/index/consulta-publica/relacion-de-consultas-publica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CD73-0B73-4691-9C53-A67EC150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6482</Words>
  <Characters>35655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4</cp:revision>
  <cp:lastPrinted>2021-02-08T16:04:00Z</cp:lastPrinted>
  <dcterms:created xsi:type="dcterms:W3CDTF">2023-10-06T23:33:00Z</dcterms:created>
  <dcterms:modified xsi:type="dcterms:W3CDTF">2023-12-07T20:29:00Z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